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מנחם בגין: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קורות חייו של מנחם בגין ואת תרומתו למדינה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מפתח כמו ממלכתיות, אחריות ציבורית ושלום בר קיימא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דילמות ערכיות מתוך אירועים אמיתיים בחייו ולנמק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מנומקת ושיח מכבד תוך הבחנה בין עובדה לפרשנות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 היה מנחם בגין: ציר חיים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בית״ר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 היה מנחם בגין: ציר חיים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בית״ר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 היה מנחם בגין: ציר חיים – סידור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לידה בעיר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הצטרפות לתנועת הנוער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עלייה לארץ ישראל כחייל בצבא פולני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מינוי למפקד האצ״ל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ממפקד מחתרת לחבר כנסת: אלטלנה וממלכתיות – הכרה בעובדות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האירוע התרחש בעיצומה של מלחמת העצמאות, ביוני 1948.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הספינה נשאה גם עולים וגם נשק.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ההסכם נחתם קודם, והעימות פרץ זמן קצר אחריו.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ממפקד מחתרת לחבר כנסת: אלטלנה וממלכתיות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(ספינת נשק ועולים שהגיעה ביוני 1948)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(מספר הלוחמים שנהרגו בעימות)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(משפט מנאום בגין ברדיו אחרי ההפגזה)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ממפקד מחתרת לחבר כנסת: אלטלנה וממלכתיות – חשיבה ולמידה ערכית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ביקש מהם לא להשיב מלחמה, כדי לא לגרום למלחמת אחים.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השלום עם מצרים: מהביקור ההיסטורי לחוזה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הביקור ההיסטורי התקיים ב-19.11.1977.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הביקור היה ב-1977, והחוזה נחתם מאוחר יותר, ב-1979.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שני המנהיגים זכו בפרס ב-1978.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השלום עם מצרים: מהביקור ההיסטורי לחוזה – סעיפי החוזה ותאריכים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(שתיהן)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השלום עם מצרים: מהביקור ההיסטורי לחוזה – השלמת תאריכים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1. 26.3.1979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השלום עם מצרים: מהביקור ההיסטורי לחוזה – ניתוח הנאום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דילמות של מנהיגות ואחריות ממלכתית – עובדות יסוד על הדילמות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יוני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חצי האי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דילמות של מנהיגות ואחריות ממלכתית – התאמת ערכים לדילמות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(ממלכתיות - צבא אחד למדינה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(עמידה בעקרונות מול השגת 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(כבוד האדם וזיכרון היסטורי)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דילמות של מנהיגות ואחריות ממלכתית – ניסוח טיעון ואבחנה בין עובדה לפרשנות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עובדה: מה שקרה בפועל ואפשר לאמת, למשל שהספינה הופגזה ביוני 1948. פרשנות: הערכה או שיפוט של האירוע, למשל האם ההוראה לא להשיב מלחמה הייתה נכונה.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מנומקת, אפשר להזכיר שבגין שינה עמדות קודמות כדי להשיג שלום עם מצרים.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צניעות, התמודדות עם קשיים וכתיבה אישית – היכרות עם המודל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בכלא ובמחנה עבודה בברית המועצות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צניעות, התמודדות עם קשיים וכתיבה אישית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במודל שישה ערוצים: גוף, שכל, רגש, מערכת אמונות, חברה ודמיון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ערוץ הרגש עוסק ברגשות כמו געגוע, פחד ותקווה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צניעות, התמודדות עם קשיים וכתיבה אישית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(שמירה על כוח פיזי בתנאים קשים)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(חשיבה ותכנון כדרך להתמודד)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לכאב ולגעגוע)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(אמונה בחזון מדינה יהודית)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צניעות, התמודדות עם קשיים וכתיבה אישית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סומכים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 להשיב 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נשיא מצרים אנואר סאדאת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ממלכתיות: העדפת טובת המדינה ומוסדותיה על פני אינטרס קבוצתי. דוגמה: הוראתו של בגין לא להשיב מלחמה באלטלנה, כדי לשמור על צבא אחד למדינה.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אירוע מדויק (למשל אלטלנה או הכור בעיראק) עם הקשר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שהעיקרון מבטא נאמנות למדינה מעל נאמנות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בין התנהגות אישית צנועה לבין אמון הציבור במנהיג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3-4 שיעורים: פרק אחד או שניים בכל מפגש, עם סיכום קצר בסוף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חלשות יותר אפשר לדלג על ניתוח המקורות המורחב ולהתמקד בציר הזמן ובכרטיסי הדילמה הבסיסיים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את הדיון בדילמות בקבוצות קטנות לפני כתיבה אישית, כדי לעודד שמיעת דעות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ניתן להוסיף את משימת 'מכתב לבגין' ככתיבה מורחבת ולבקש הנמקה עם שתי נקודות מבט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מנחם בגין: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תעברו פרק אחרי פרק בעקבות סיפור חייו של מנחם בגין – מילדותו ועד הנהגתו וחתימת השלום עם מצרים. בכל פרק יש שאלות הבנה, משימת מיון או ניתוח, ולבסוף דילמה לדיון. עבדו לפי הסדר, ואל תשכחו לנמק כל תשובה במשפט משלכם.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26.3.1979  ·  סומכים  ·  בריסק  ·  בית״ר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מי היה מנחם בגין: ציר חיים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עיר נולד מנחם בגין בשנת 1913?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לאיזו תנועת נוער הצטרף בגין בשנת 1929?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בית״ר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השומר הצעיר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צופים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מי היה מנחם בגין: ציר חיים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מנחם בגין נולד בעיר __________ בשנת 1913.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בגין הצטרף לתנועת הנוער __________ בשנת 1929.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מי היה מנחם בגין: ציר חיים – סידור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הצטרפות לתנועת הנוער בית״ר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עלייה לארץ ישראל כחייל בצבא פולני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מינוי למפקד האצ״ל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לידה בעיר בריסק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ממפקד מחתרת לחבר כנסת: אלטלנה וממלכתיות – הכרה בעובדות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ספינת אלטלנה הגיעה ארצה ביוני 1948.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אלטלנה הביאה רק עולים חדשים, בלי נשק.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העימות סביב אלטלנה פרץ שלושה שבועות אחרי שהאצ״ל חתם על הסכם להשתלבות בצה״ל.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ממפקד מחתרת לחבר כנסת: אלטלנה וממלכתיות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אלטלנה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משפט מנאום בגין ברדיו אחרי ההפגזה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ספינת נשק ועולים שהגיעה ביוני 1948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"לא תהיה מלחמת אחים"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מספר הלוחמים שנהרגו בעימות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ממפקד מחתרת לחבר כנסת: אלטלנה וממלכתיות – חשיבה ולמידה ערכית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ביקש בגין מאנשיו בנאום ברדיו בזמן פרשת אלטלנה?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השלום עם מצרים: מהביקור ההיסטורי לחוזה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נשיא מצרים אנואר סאדאת ביקר בישראל ונאם בכנסת בנובמבר 1977.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חוזה השלום בין ישראל למצרים נחתם לפני ביקורו של סאדאת בירושלים.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וסאדאת זכו יחד בפרס נובל לשלום.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השלום עם מצרים: מהביקור ההיסטורי לחוזה – סעיפי החוזה ותאריכים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הכרה בישראל וכינון יחסים דיפלומטיים מלאים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שתיהן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פינוי היישובים ובסיסי חיל האוויר בסיני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סיום מצב המלחמה בין המדינות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השלום עם מצרים: מהביקור ההיסטורי לחוזה – השלמת תאריכים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חוזה השלום בין ישראל למצרים נחתם בתאריך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השלום עם מצרים: מהביקור ההיסטורי לחוזה – ניתוח הנאום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דילמות של מנהיגות ואחריות ממלכתית – עובדות יסוד על הדילמות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פרשת אלטלנה התרחשה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ינואר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יוני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מרץ 1949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לוחמים נהרגו בעימות האלטלנה?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בחוזה השלום עם מצרים התחייבה ישראל לסגת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רמת הגולן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רצועת עזה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דילמות של מנהיגות ואחריות ממלכתית – התאמת ערכים לדילמות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פרשת אלטלנה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עמידה בעקרונות מול השגת 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סיני תמורת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כבוד האדם וזיכרון היסטורי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קליטת פליטי וייטנאם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ממלכתיות - צבא אחד למדינה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דילמות של מנהיגות ואחריות ממלכתית – ניסוח טיעון ואבחנה בין עובדה לפרשנות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בקצרה את ההבדל בין עובדה לפרשנות, והביאו דוגמה אחת מפרשת אלטלנה.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דעתכם/ן - האם מנהיג/ה צריך/ה לפעול לפי עמדותיו הקודמות או להתאים את עצמו/ה להזדמנות חדשה, כמו בחוזה השלום עם מצרים? נמקו בשני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צניעות, התמודדות עם קשיים וכתיבה אישית – היכרות עם המודל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במודל גש״ר מאח״ד, מה מייצגת האות ג׳?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געגוע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היכן עבר בגין תקופה קשה שבה נדרש לכוחות פנימיים כדי להתמודד?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בכלא ובמחנה עבודה בברית המועצות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באוניברסיטה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צניעות, התמודדות עם קשיים וכתיבה אישית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המודל גש״ר מאח״ד כולל חמישה ערוצים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הגעגוע של בגין למשפחתו ולעליזה אשתו הוא ביטוי לערוץ הרגש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צניעות, התמודדות עם קשיים וכתיבה אישית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לכאב ולגעגוע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אמונה בחזון מדינה 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חשיבה ותכנון כדרך להתמודד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מערכת אמונות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שמירה על כוח פיזי בתנאים קשים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צניעות, התמודדות עם קשיים וכתיבה אישית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כשקשה לנו, מומלץ לפנות למבוגר/ת ש__________ עליו/ה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עיר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וורשה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ביקש בגין מאנשיו בפרשת אלטלנה?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להמשיך להילחם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 להשיב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לפרק את האצ״ל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ביקר בישראל ונאם בכנסת ב-1977?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נשיא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מלך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נשיא מצרים אנואר סאדאת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מהי המשמעות של הערך "ממלכתיות", והביאו דוגמה מחייו של בגין הממחישה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תארו בשני משפטים אירוע אחד שבו מנחם בגין נדרש לקבל החלטה קשה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לדעתכם המשמעות של העיקרון 'צבא אחד למדינה אחת'?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מנחם בגין: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